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BAC" w:rsidRPr="00C76C53" w:rsidRDefault="00573BAC" w:rsidP="00FD6C5B">
      <w:pPr>
        <w:jc w:val="both"/>
        <w:rPr>
          <w:rFonts w:ascii="Arial" w:hAnsi="Arial" w:cs="Arial"/>
          <w:b/>
          <w:sz w:val="24"/>
          <w:szCs w:val="24"/>
        </w:rPr>
      </w:pPr>
      <w:r w:rsidRPr="00C76C53">
        <w:rPr>
          <w:rFonts w:ascii="Arial" w:hAnsi="Arial" w:cs="Arial"/>
          <w:b/>
          <w:sz w:val="24"/>
          <w:szCs w:val="24"/>
        </w:rPr>
        <w:t xml:space="preserve">Sadettin Saran </w:t>
      </w:r>
      <w:proofErr w:type="spellStart"/>
      <w:r w:rsidR="00FD6C5B" w:rsidRPr="00C76C53">
        <w:rPr>
          <w:rFonts w:ascii="Arial" w:hAnsi="Arial" w:cs="Arial"/>
          <w:b/>
          <w:sz w:val="24"/>
          <w:szCs w:val="24"/>
        </w:rPr>
        <w:t>SATSO’da</w:t>
      </w:r>
      <w:proofErr w:type="spellEnd"/>
      <w:r w:rsidR="00FD6C5B" w:rsidRPr="00C76C53">
        <w:rPr>
          <w:rFonts w:ascii="Arial" w:hAnsi="Arial" w:cs="Arial"/>
          <w:b/>
          <w:sz w:val="24"/>
          <w:szCs w:val="24"/>
        </w:rPr>
        <w:t xml:space="preserve"> </w:t>
      </w:r>
      <w:r w:rsidRPr="00C76C53">
        <w:rPr>
          <w:rFonts w:ascii="Arial" w:hAnsi="Arial" w:cs="Arial"/>
          <w:b/>
          <w:sz w:val="24"/>
          <w:szCs w:val="24"/>
        </w:rPr>
        <w:t>Girişimcil</w:t>
      </w:r>
      <w:r w:rsidR="007F5193">
        <w:rPr>
          <w:rFonts w:ascii="Arial" w:hAnsi="Arial" w:cs="Arial"/>
          <w:b/>
          <w:sz w:val="24"/>
          <w:szCs w:val="24"/>
        </w:rPr>
        <w:t>ik Zirvesi’ne Geliyor</w:t>
      </w:r>
    </w:p>
    <w:p w:rsidR="00210F4A" w:rsidRPr="00C76C53" w:rsidRDefault="009B639C" w:rsidP="00FD6C5B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C76C53">
        <w:rPr>
          <w:rFonts w:ascii="Arial" w:hAnsi="Arial" w:cs="Arial"/>
          <w:sz w:val="24"/>
          <w:szCs w:val="24"/>
        </w:rPr>
        <w:t xml:space="preserve">Sakarya Ticaret ve Sanayi Odası bünyesinde çalışmalarını yürüten TOOB Sakarya İl Genç Girişimciler Kurulu öncülüğünde, </w:t>
      </w:r>
      <w:r w:rsidR="006373B5" w:rsidRPr="00C76C53">
        <w:rPr>
          <w:rFonts w:ascii="Arial" w:hAnsi="Arial" w:cs="Arial"/>
          <w:sz w:val="24"/>
          <w:szCs w:val="24"/>
        </w:rPr>
        <w:t>SARAN</w:t>
      </w:r>
      <w:r w:rsidRPr="00C76C53">
        <w:rPr>
          <w:rFonts w:ascii="Arial" w:hAnsi="Arial" w:cs="Arial"/>
          <w:sz w:val="24"/>
          <w:szCs w:val="24"/>
        </w:rPr>
        <w:t xml:space="preserve"> Holding Yönetim Kurulu Başkanı Sadettin Saran’ın katılımı ile </w:t>
      </w:r>
      <w:r w:rsidR="006C739D">
        <w:rPr>
          <w:rFonts w:ascii="Arial" w:hAnsi="Arial" w:cs="Arial"/>
          <w:sz w:val="24"/>
          <w:szCs w:val="24"/>
        </w:rPr>
        <w:t>G</w:t>
      </w:r>
      <w:r w:rsidRPr="00C76C53">
        <w:rPr>
          <w:rFonts w:ascii="Arial" w:hAnsi="Arial" w:cs="Arial"/>
          <w:sz w:val="24"/>
          <w:szCs w:val="24"/>
        </w:rPr>
        <w:t xml:space="preserve">irişimcilik </w:t>
      </w:r>
      <w:r w:rsidR="004972FF">
        <w:rPr>
          <w:rFonts w:ascii="Arial" w:hAnsi="Arial" w:cs="Arial"/>
          <w:sz w:val="24"/>
          <w:szCs w:val="24"/>
        </w:rPr>
        <w:t xml:space="preserve">Zirvesi </w:t>
      </w:r>
      <w:r w:rsidRPr="00C76C53">
        <w:rPr>
          <w:rFonts w:ascii="Arial" w:hAnsi="Arial" w:cs="Arial"/>
          <w:sz w:val="24"/>
          <w:szCs w:val="24"/>
        </w:rPr>
        <w:t>gerçekleştirilecek.</w:t>
      </w:r>
    </w:p>
    <w:p w:rsidR="008A1610" w:rsidRDefault="0026763B" w:rsidP="00FD6C5B">
      <w:pPr>
        <w:jc w:val="both"/>
        <w:rPr>
          <w:rFonts w:ascii="Arial" w:hAnsi="Arial" w:cs="Arial"/>
          <w:sz w:val="24"/>
          <w:szCs w:val="24"/>
        </w:rPr>
      </w:pPr>
      <w:r w:rsidRPr="00C76C53">
        <w:rPr>
          <w:rFonts w:ascii="Arial" w:hAnsi="Arial" w:cs="Arial"/>
          <w:sz w:val="24"/>
          <w:szCs w:val="24"/>
        </w:rPr>
        <w:t xml:space="preserve">Merve Toy’un </w:t>
      </w:r>
      <w:proofErr w:type="spellStart"/>
      <w:r w:rsidRPr="00C76C53">
        <w:rPr>
          <w:rFonts w:ascii="Arial" w:hAnsi="Arial" w:cs="Arial"/>
          <w:sz w:val="24"/>
          <w:szCs w:val="24"/>
        </w:rPr>
        <w:t>moderatörlüğünde</w:t>
      </w:r>
      <w:proofErr w:type="spellEnd"/>
      <w:r w:rsidRPr="00C76C53">
        <w:rPr>
          <w:rFonts w:ascii="Arial" w:hAnsi="Arial" w:cs="Arial"/>
          <w:sz w:val="24"/>
          <w:szCs w:val="24"/>
        </w:rPr>
        <w:t>, 19 Şubat</w:t>
      </w:r>
      <w:r w:rsidR="008A1610">
        <w:rPr>
          <w:rFonts w:ascii="Arial" w:hAnsi="Arial" w:cs="Arial"/>
          <w:sz w:val="24"/>
          <w:szCs w:val="24"/>
        </w:rPr>
        <w:t xml:space="preserve"> Çarşamba günü (Yarın)</w:t>
      </w:r>
      <w:r w:rsidRPr="00C76C53">
        <w:rPr>
          <w:rFonts w:ascii="Arial" w:hAnsi="Arial" w:cs="Arial"/>
          <w:sz w:val="24"/>
          <w:szCs w:val="24"/>
        </w:rPr>
        <w:t xml:space="preserve"> saat 13:30 ‘da SATSO Ali Coşkun Konferans Salonu’nda </w:t>
      </w:r>
      <w:r w:rsidR="00823CA5" w:rsidRPr="00C76C53">
        <w:rPr>
          <w:rFonts w:ascii="Arial" w:hAnsi="Arial" w:cs="Arial"/>
          <w:sz w:val="24"/>
          <w:szCs w:val="24"/>
        </w:rPr>
        <w:t xml:space="preserve">gerçekleştirilecek </w:t>
      </w:r>
      <w:r w:rsidR="006373B5" w:rsidRPr="00C76C53">
        <w:rPr>
          <w:rFonts w:ascii="Arial" w:hAnsi="Arial" w:cs="Arial"/>
          <w:sz w:val="24"/>
          <w:szCs w:val="24"/>
        </w:rPr>
        <w:t xml:space="preserve">olan seminerde, SARAN Holding Yönetim Kurulu Başkanı Sadettin Saran </w:t>
      </w:r>
      <w:r w:rsidR="007F5193">
        <w:rPr>
          <w:rFonts w:ascii="Arial" w:hAnsi="Arial" w:cs="Arial"/>
          <w:sz w:val="24"/>
          <w:szCs w:val="24"/>
        </w:rPr>
        <w:t xml:space="preserve">kendi iş hayatından örneklerle </w:t>
      </w:r>
      <w:r w:rsidR="00C76C53">
        <w:rPr>
          <w:rFonts w:ascii="Arial" w:hAnsi="Arial" w:cs="Arial"/>
          <w:sz w:val="24"/>
          <w:szCs w:val="24"/>
        </w:rPr>
        <w:t xml:space="preserve">başarılı olmanın püf noktalarını </w:t>
      </w:r>
      <w:r w:rsidR="007F5193">
        <w:rPr>
          <w:rFonts w:ascii="Arial" w:hAnsi="Arial" w:cs="Arial"/>
          <w:sz w:val="24"/>
          <w:szCs w:val="24"/>
        </w:rPr>
        <w:t>anlatacak.</w:t>
      </w:r>
    </w:p>
    <w:p w:rsidR="008A1610" w:rsidRDefault="008A1610" w:rsidP="00FD6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Sadettin Saran’ın katılacağı girişimcilik zirvesine tüm Sakaryalılar davetlidir. </w:t>
      </w:r>
    </w:p>
    <w:bookmarkEnd w:id="0"/>
    <w:p w:rsidR="009B639C" w:rsidRPr="00C76C53" w:rsidRDefault="00C76C53" w:rsidP="00FD6C5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1013C" w:rsidRPr="00C76C53" w:rsidRDefault="0061013C" w:rsidP="00FD6C5B">
      <w:pPr>
        <w:jc w:val="both"/>
        <w:rPr>
          <w:rFonts w:ascii="Arial" w:hAnsi="Arial" w:cs="Arial"/>
          <w:sz w:val="24"/>
          <w:szCs w:val="24"/>
        </w:rPr>
      </w:pPr>
    </w:p>
    <w:p w:rsidR="0061013C" w:rsidRPr="00C76C53" w:rsidRDefault="0061013C" w:rsidP="00FD6C5B">
      <w:pPr>
        <w:jc w:val="both"/>
        <w:rPr>
          <w:rFonts w:ascii="Arial" w:hAnsi="Arial" w:cs="Arial"/>
          <w:sz w:val="24"/>
          <w:szCs w:val="24"/>
        </w:rPr>
      </w:pPr>
    </w:p>
    <w:p w:rsidR="0061013C" w:rsidRPr="00C76C53" w:rsidRDefault="0061013C" w:rsidP="00FD6C5B">
      <w:pPr>
        <w:jc w:val="both"/>
        <w:rPr>
          <w:rFonts w:ascii="Arial" w:hAnsi="Arial" w:cs="Arial"/>
          <w:sz w:val="24"/>
          <w:szCs w:val="24"/>
        </w:rPr>
      </w:pPr>
    </w:p>
    <w:p w:rsidR="0061013C" w:rsidRPr="00C76C53" w:rsidRDefault="0061013C" w:rsidP="00FD6C5B">
      <w:pPr>
        <w:jc w:val="both"/>
        <w:rPr>
          <w:rFonts w:ascii="Arial" w:hAnsi="Arial" w:cs="Arial"/>
          <w:sz w:val="24"/>
          <w:szCs w:val="24"/>
        </w:rPr>
      </w:pPr>
    </w:p>
    <w:p w:rsidR="0061013C" w:rsidRPr="00C76C53" w:rsidRDefault="0061013C" w:rsidP="00FD6C5B">
      <w:pPr>
        <w:jc w:val="both"/>
        <w:rPr>
          <w:rFonts w:ascii="Arial" w:hAnsi="Arial" w:cs="Arial"/>
          <w:sz w:val="24"/>
          <w:szCs w:val="24"/>
        </w:rPr>
      </w:pPr>
    </w:p>
    <w:p w:rsidR="0061013C" w:rsidRPr="00C76C53" w:rsidRDefault="0061013C" w:rsidP="00FD6C5B">
      <w:pPr>
        <w:jc w:val="both"/>
        <w:rPr>
          <w:rFonts w:ascii="Arial" w:hAnsi="Arial" w:cs="Arial"/>
          <w:sz w:val="24"/>
          <w:szCs w:val="24"/>
        </w:rPr>
      </w:pPr>
    </w:p>
    <w:p w:rsidR="0061013C" w:rsidRPr="00C76C53" w:rsidRDefault="0061013C" w:rsidP="00FD6C5B">
      <w:pPr>
        <w:spacing w:after="0" w:line="256" w:lineRule="auto"/>
        <w:jc w:val="both"/>
        <w:rPr>
          <w:rFonts w:ascii="Arial" w:hAnsi="Arial" w:cs="Arial"/>
          <w:b/>
          <w:sz w:val="24"/>
          <w:szCs w:val="24"/>
        </w:rPr>
      </w:pPr>
    </w:p>
    <w:p w:rsidR="0061013C" w:rsidRPr="00C76C53" w:rsidRDefault="0061013C" w:rsidP="00FD6C5B">
      <w:pPr>
        <w:spacing w:after="0" w:line="256" w:lineRule="auto"/>
        <w:jc w:val="both"/>
        <w:rPr>
          <w:rFonts w:ascii="Arial" w:hAnsi="Arial" w:cs="Arial"/>
          <w:b/>
          <w:sz w:val="24"/>
          <w:szCs w:val="24"/>
        </w:rPr>
      </w:pPr>
      <w:r w:rsidRPr="00C76C53">
        <w:rPr>
          <w:rFonts w:ascii="Arial" w:hAnsi="Arial" w:cs="Arial"/>
          <w:b/>
          <w:sz w:val="24"/>
          <w:szCs w:val="24"/>
        </w:rPr>
        <w:t xml:space="preserve"> </w:t>
      </w:r>
    </w:p>
    <w:sectPr w:rsidR="0061013C" w:rsidRPr="00C76C53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13C"/>
    <w:rsid w:val="0026763B"/>
    <w:rsid w:val="00336E86"/>
    <w:rsid w:val="003B151B"/>
    <w:rsid w:val="004972FF"/>
    <w:rsid w:val="00573BAC"/>
    <w:rsid w:val="0061013C"/>
    <w:rsid w:val="006373B5"/>
    <w:rsid w:val="006C739D"/>
    <w:rsid w:val="007F5193"/>
    <w:rsid w:val="00823CA5"/>
    <w:rsid w:val="008A1610"/>
    <w:rsid w:val="009B639C"/>
    <w:rsid w:val="00AC1474"/>
    <w:rsid w:val="00B162CE"/>
    <w:rsid w:val="00C41F02"/>
    <w:rsid w:val="00C76C53"/>
    <w:rsid w:val="00D568C7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2FF0"/>
  <w15:docId w15:val="{B8AADE19-0C93-4B2F-8C2F-8CB59ADE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13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4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16</cp:revision>
  <dcterms:created xsi:type="dcterms:W3CDTF">2020-02-18T06:11:00Z</dcterms:created>
  <dcterms:modified xsi:type="dcterms:W3CDTF">2020-02-18T06:36:00Z</dcterms:modified>
</cp:coreProperties>
</file>